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«Тритон» обратилось в Арбитражный суд Хабаровского края с заявлением о признании ИП ФИО1 несостоятельным (банкротом) и включении в реестр требований кредиторов 46 719 663 рублей 78 копеек задолженности (с учетом принятых судом уточнений). Определением Арбитражного суда Хабаровского края от 24.07.2023 заявление о признании должника несостоятельным (банкротом) признано обоснованным, введена процедура реструктуризации долгов гражданина, в третью очередь реестра требований кредиторов должника включено требование ООО «Тритон» в размере 38 497 221 рубля 78 копеек основного долга и 2 555 164 рублей 91 копейки процентов за пользование чужими денежными средствами, требование в остальной части оставлено без рассмотрения. Постановлением Шестого арбитражного апелляционного суда от 14.09.2023 определение суда первой инстанции в части оставления без рассмотрения части требований оставлено без изменения. Арбитражный суд Дальневосточного округа постановлением от 25.12.2023 судебные акты изменил в обжалуемой части, включив в третью очередь реестра требований кредиторов должника 4 328 192 рубля 44 копейки процентов за пользование чужими денежными средствами, которые подлежат отдельному учету в реестре требований кредиторов и удовлетворению после погашения основной суммы задолженности и причитающихся процентов. ООО «Тритон» обратилось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Изменяя судебные акты, суд округа руководствовался статьями 9.1, 63 Федерального закона от 26.10.2002 № 127-ФЗ «О несостоятельности (банкротстве)»,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разъяснениями, изложенными в постановлении Пленума Верховного Суда Российской Федерации от 24.12.2020 № 44 «О некоторых вопросах применения положений статьи 9.1 Федерального закона от 26 октября 2002 года № 127-ФЗ «О несостоятельности (банкротстве)», и исходил из наличия оснований для применения моратория на начисление процентов в период с 01.04.2022 по 30.09.2022.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"Тритон" (подробнее) Ответчики: ИП Балкин Алексей Николаевич (подробнее) Иные лица: АССОЦИАЦИЯ АРБИТРАЖНЫХ УПРАВЛЯЮЩИХ "СИБИРСКИЙ ЦЕНТР ЭКСПЕРТОВ АНТИКРИЗИСНОГО УПРАВЛЕНИЯ" (подробнее) ООО "Бирлес" (подробнее) Отделение фонда пенсионного и социального страхования Российской Федерации по Хабаровскому краю и Еврейской Автономной Области (подробнее) ПАО Сбербанк (подробнее) Управление Федеральной налоговой службы по Хабаровскому краю (подробнее) Управление Федеральной службы государственной регистрации, кадастра и картографии по Хабаровскому краю (подробнее) Финансовый управляющий Балкина А.Н. Кузнецова Евгения Анатольевна (подробнее) Судьи дела: Зарубина Е.Н. (судья) (подробнее) Последние документы по делу: Определение от 10 февраля 2026 г. по делу № А73-1003/2023 Определение от 10 апреля 2024 г. по делу № А73-1003/2023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