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кредитному потребительскому кооперативу «Импульс»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