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Дагестан «Дагводсервис»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Проектный институт "Ставрополькоммунпроект" (подробнее) Ответчики: ГКУ РД "Дагводсервис" (подробнее) ГОСУДАРСТВЕННОЕ КАЗЕННОЕ УЧРЖЕДЕНИЕ РЕСПУБЛИКИ ДАГЕСТАН "ДАГВОДСЕРВИС" (подробнее) Министерство природных ресурсов и экологии РД (подробнее) Министерство природных ресурсов и экологии Республики Дагестан (подробнее) Иные лица: ОАО ПИ "Ставрополькоммунпроект" (подробнее) ООО "Агентство строительного аудита и экспертиз АСТРА"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