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Алтынова Т.С. подает кассационную жалобу на судебные акты по делу № А22-996/2020, одновременно заявив ходатайство о приостановлении их исполнения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Алтыновой Татьяне Сергеевне в приостановлении исполнения определения Арбитражного суда Республики Калмыкия от 26.06.2023 и постановления Шестнадцатого арбитражного апелляционного суда от 14.11.2023 по делу № А22-996/2020.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