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«Транспортно-экспедиционная компания «Служба доставки» (далее – Компания) обратилось в Арбитражный суд Брянской области с исковым заявлением к Нечвееву Юрию Алексеевичу о взыскании 59 178 рублей убытков в порядке субсидиарной ответственности по обязательствам общества с ограниченной ответственностью «Кронаэкс» (далее – Общество). К участию в деле в качестве третьего лица, не заявляющего самостоятельных требований относительно предмета спора, привлечен финансовый управляющий Нечвеева Ю.А. – Тихонов Константин Валерьевич. Решением Арбитражного суда Брянской области от 13.06.2023, оставленным без изменения постановлением Двадцатого арбитражного апелляционного суда от 08.09.2023 и постановлением Арбитражного суда Центрального округа от 20.12.2023,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недобросовестность ответчика, поскольку его неразумные и недобросовестные действия привели к неисполнению Обществом обязательств перед Компанией.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Брянской области от 14.05.2018 по делу № А09-15388/2017 с Общества в пользу Компании взыскано 50 000 рублей задолженности, 6901 рубль неустойки, 2277 рублей в возмещение расходов по уплате государственной пошлины; выдан исполнительный лист серии ФС № 020389648. Налоговым органом в Единый государственный реестр юридических лиц (далее – ЕГРЮЛ) на основании решения от 20.12.2021 внесена запись о предстоящем исключении хозяйствующего субъекта из реестра; 14.04.2022 Общество исключено из ЕГРЮЛ в связи с наличием сведений о нем, в отношении которых внесена запись о недостоверности. Руководителем и единственным учредителем Общества на момент исключения его из ЕГРЮЛ являлся Нечвеев Ю.А. Решением Арбитражного суда Брянской области от 14.09.2022 по делу № А09-1790/2022 Нечвеев Ю.А. признан несостоятельным (банкротом), в отношении него введена процедура реализации имущества. Полагая, что Нечвеев Ю.А., являющийся контролирующим Общество лицом, действовал неразумно и недобросовестно, не предприняв мер по погашению задолженности, Компания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15, 53, 53.1, 399 Гражданского кодекса Российской Федерации, пунктом 3.1 статьи 3 Федеральный закон от 08.02.1998 № 14-ФЗ «Об обществах с ограниченной ответственностью», статьями 21.1, 22 Федерального закона от 08.08.2001 № 129-ФЗ «О государственной регистрации юридических лиц и индивидуальных предпринимателей», принимая во внимание разъяснения, содержащиеся в пунктах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3 лица»,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не установив недобросовестных или неразумных действий Нечвеева Ю.А., отметив также, что Компания не была лишена возможности контроля за решениями, принимаемыми регистрирующим органом в отношении своего контрагента, а также могла своевременно направить заявление о том, что ее права и законные интересы затрагиваются в связи с исключением Общества из ЕГРЮЛ. Само по себе исключение Общества из ЕГРЮЛ не может являться бесспорным доказательством вины ответчика.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«Транспортно-экспедиционная компания «Служба доставки»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