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ФССП России, ГМУ ФССП России при подаче кассационной жалобы заявлено ходатайство о приостановлении исполнения постановления Девятого арбитражного апелляционного суда от 10.07.2023 и постановления Арбитражного суда Московского округа от 16.10.2023 по делу № А40-284372/2022 Арбитражного суда города Москвы. Поскольку данным определением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и кассационное производство по кассационной жалобе окончено, оснований для удовлетворения ходатайства не имеется.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ФССП России, ГМУ ФССП России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 удовлетворении ходатайства ФССП России, ГМУ ФССП России о приостановлении исполнения постановления Девятого арбитражного апелляционного суда от 10.07.2023 и постановления Арбитражного суда Московского округа от 16.10.2023 по делу № А40-284372/2022 Арбитражного суда города Москвы отказать. Судья Верховного Суда Российской Федерации М.В. Пронина Суд: Верховный Суд РФ (подробнее) Истцы: ООО "Альянс" (подробнее) Ответчики: Главное управление Федеральной службы судебных приставов по г. Москве (подробнее) СПИ МОСП по ОИПНХ ГУФССП России по г .Москве Филатов А.А . (подробнее) ССП МОСП по ОИПНХ ГУФССП России по Москве Кузнецов (подробнее) Иные лица: ГМУ ФССП России (подробнее) Судьи дела: Пронина М.В. (судья) (подробнее) Последние документы по делу: Определение от 10 марта 2024 г. по делу № А40-284372/2022 Определение от 25 января 2024 г. по делу № А40-284372/2022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