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«Энергоуголь» (далее – ООО «Энергоуголь») в лице конкурсного управляющего Родина Игоря Сергеевича обратилось в Арбитражный суд Кемеровской области с исковым заявлением к обществу с ограниченной ответственностью «ГОФ Прокопьевская» (далее - ООО «ГОФ Прокопьевская») и обществу с ограниченной ответственностью «Карботрейд» (далее – ООО «Карботрейд») об обязании солидарно передать уголь марки ТОМСШ концентрат в количестве 1593,50 тонны.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«Горные технологии» (далее – ООО «Горные технологии»). Решением Арбитражного суда Кемеровской области от 07.06.2023, оставленным без изменения постановлением Седьмого арбитражного апелляционного суда от 07.08.2023 и постановлением Арбитражного суда Западно-Сибирского округа от 18.12.2023,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существенное нарушение судами норм материального и процессуального права. В обоснование доводов жалобы заявитель указывает на ошибочность выводов судебных инстанций о невозможности идентифицировать спорное 2 имущества; не приняты во внимание обстоятельства, установленные при рассмотрении дела А27-6642/2017.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«Энергоуголь» является владельцем лицензии на пользование недрами со сроком действия до 20.10.2025 и правом добычи каменного угля на участке «Подгорный» Бунгурского каменноугольного месторождения, расположенного на территории Новокузнецкого муниципального района. Участок недр имеет статус горного отвода. ООО «Энергоуголь» (принципал) и ООО «Горные технологии» (агент) 01.01.2017 заключили агентский договор, в соответствии с пунктом 1.1 которого агент обязуется совершать от своего имени, но за счет принципала указанные в пункте 1.2 юридические и иные действия, заключать сделки, связанные с хозяйственной деятельностью принципала по недропользованию, а принципал обязуется выплатить агенту вознаграждение за исполнение поручения. В соответствии с пунктом 1.3 агентского договора по сделке, совершенной агентом с третьим лицом, от своего имени и за счет принципала, приобретает права и становится обязанным агент, хотя бы принципал и был назван в сделке или вступил с третьим лицом в непосредственные отношения по исполнению сделки. Решением Арбитражного суда Кемеровской области от 18.02.2021 по делу № А27-4998/2020 ООО «Горные Технологии» признано несостоятельным (банкротом), в отношении него открыто конкурсное производство. Решением Арбитражного суда Кемеровской области от 08.04.2021 по делу № А27-1759/2021 ООО «Энергоуголь» признано несостоятельным (банкротом), открыто конкурсное производство. Уведомлением от 23.06.2021 конкурсный управляющий ООО «Энергоуголь» в связи с введением конкурсного производства заявил отказ от исполнения заключенных с ООО «Горные технологии» сделок, в том числе агентского договора от 01.01.2017. Конкурсный управляющий ООО «Энергоуголь», обращаясь в арбитражный суд с иском по настоящему делу, указал на то, что в рамках исполнения агентского договора между ООО «Горные технологии» (заказчик) и ООО «Карботрейд» (далее – подрядчик) заключен договор генерального подряда от 04.10.2019 № 04/10-19, по условиям которого: 3 - заказчик поручает, а подрядчик обязуется выполнить работы по переработке (обогащению) рядовых углей заказчика в соответствии с согласованными качественными характеристиками на обогатительной фабрике и сдать результат переработки (обогащения) сырья – готовую угольную продукцию заказчику, а заказчик обязуется принять готовый продукт и оплатить работы в объеме и в количестве, в соответствии с условиями настоящего договора и утвержденными сторонами сметами (Приложение № 1), являющимися неотъемлемой частью договора генерального подряда (пункт 1.1); - сырье предоставляется подрядчику исключительно для целей исполнения договора и является собственностью заказчика; - сырье принадлежит заказчику на праве собственности, не является предметом залога, не находится под арестом и свободно от каких-либо иных прав третьих лиц (абзац первый пункта 1.3); - в обязанности ООО «Карботрейд» входит: обеспечить приемку сырья от заказчика в объеме и сроки в соответствии с утвержденными сторонами сметами (подпункт 5.3.2); обеспечить выгрузку сырья на фабрике в течение 48 часов (в случае сдвоенной операции – 72 часа) с момента постановки груженых вагонов на фабрику; осуществлять погрузку готовой продукции в течение 48 часов (в случае сдвоенной операции – 72 часа) с момента постановки порожних вагонов на фабрику; в случае нарушения указанных сроков в отсутствие вины заказчика/грузоотправителя, подрядчик компенсирует документально подтвержденные затраты заказчика по оплате штрафных санкций со стороны собственника вагонов (абзац первый подпункта 5.3.3); нести ответственность за сохранность сырья и готового продукта, находящихся на фабрике (подпункт 5.3.6). Конкурсным управляющим ООО «Энергоуголь» 07.06.2021 в адрес ООО «Карботрейд» и ООО «ГОФ Прокопьевская» направлены требования о возврате угля в количестве 1 593,50 тонны, принадлежащего истцу на праве собственности. Решением Арбитражного суда Кемеровской области от 17.10.2022 по делу N А27-20354/2021 ООО «ГОФ Прокопьевская» признано несостоятельным (банкротом), открыто конкурсное производство, конкурсным управляющим утвержден Чутков Павел Геннадьевич. Отсутствие возврата угля послужило основанием для обращения ООО «Энергоуголь» в арбитражный суд с настоящим иском. Исследовав и оценив по правилам статьи 71 АПК РФ представленные доказательства, руководствуясь статьями 301, 1102, 1104, 1105 Гражданского кодекса Российской Федерации, разъяснениями, изложенными в пункте 36 постановления Пленума Верховного Суда Российской Федерации № 10, Пленума Высшего Арбитражного Суда Российской Федерации от 29.04.2010 № 22 «О некоторых вопросах, возникающих в судебной практике при разрешении споров, связанных с защитой права собственности и других вещных прав», пункте 3 Информационного письма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суды отказали в удовлетворении требований, исходя из того, что ООО «Энергоуголь» не доказана принадлежность ему спорного угля, факт его передачи агенту, а также то, что у 4 ООО «Горные технологии» не имелось иной угольной продукции, кроме как продукции истца в рамках агентских отношений. Судебными инстанциями отмечено, что ни в одном из представленных в дело доказательств относительно передачи, движения угля не содержится каких- либо сведений, указывающих на относимость угля истцу или осуществления агентом действий от имени истца. При этом при рассмотрении заявления ООО «Карботрейд» об установлении размера требований кредитора по делу № А27-4998/2020 о банкротстве ООО «Горные технологии» не поступало возражений относительно условий договора генерального подряда на переработку давальческого сырья от 04.10.2019 № 04/10-19, касающихся собственника угля и наличия агентского договора между ООО «Горные технологии» и ООО «Энергоуголь». Определением Арбитражного суда Кемеровской области от 19.10.2020 по делу № А27-4998/2020 требования ООО «Карботрейд» в размере 4 695 389,28 руб. основного долга включены в третью очередь реестра требований кредиторов ООО «Горные Технологии»; согласно переписке сторон последний извещал о необходимости отгрузки остатков угля. Кроме того, суды, руководствуясь статьями 195, 196, 199, 200 Гражданского кодекса Российской Федерации,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признали обоснованным заявление ООО «Карботрейд» о пропуске срока исковой давности, учитывая, что ООО «Энергоуголь» ссылается на обстоятельства принятия работ по переработке спорного сырья ООО «Горные технологии» на основании УПД от 30.11.2019 № 219, тогда как настоящий иск подан в арбитражный суд 27.12.2022.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«Энергоуголь» в лице конкурсного управляющего Родина Игоря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