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«Профессионал» (далее – ООО «Профессионал», общество, истец, заявитель) обратилось с исковым заявлением к обществу с ограниченной ответственностью «СК Терра» (далее – ООО «СК Терра», компания, ответчик) об обязании возвратить в натуре неосновательное обогащение в виде вышедшего из строя редуктора в оборудовании – вибропогружателе SVR 24 VM фирмы OMS OZKANLAR (Турция) в комплекте с маслостанцией РР 540, универсальным (шпунтовым зажимом) SCN 165, трубным зажимом KC № 80, комплектом гидравлических шлангов L – 45,0, заводской/серийный номер 937. Решением Арбитражного суда города Москвы от 05.05.2023, оставленным без изменения постановлением Девятого арбитражного апелляционного суда от 09.08.2023, в удовлетворении исковых требований отказано. Постановлением Арбитражного суда Московского округа от 10.11.2023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согласно условиям договора годные остатки подлежали оставлению в распоряжении исполнителя. По мнению заявителя, судами неправильно исчислен срок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«СК Терра» (заказчик) и ООО «Профессионал» (исполнитель) был заключен договор на выполнение работ по техническому обслуживанию и ремонту оборудования № ПР 0316-12С от 30.03.2016, в соответствии с которым ООО «СК Терра» поручило, а ООО «Профессионал» приняло на себя обязательства на условиях и в порядке, предусмотренных договором, осуществлять работы по проведению диагностики, технического обслуживания и ремонта (ТоиР), принадлежащего ООО «СК Терра» на праве собственности, владения или пользования оборудования и его составных частей, перечисленного в приложении № 2 договора, в соответствии с требованиями завода-изготовителя. В силу приложения № 2 к договору исполнитель обязался производить техническое обслуживание и ремонт следующего оборудования ООО «СК Терра»: станции РР540 и вибропогружателя SVR24 VM. Пунктом 3.1.11 договора установлено, что в случае невыполнения или некачественного выполнения исполнителем работ исполнитель устраняет дефекты за свой счёт в разумные сроки. В соответствии с пунктом 3.2.2 договора исполнитель обязался обеспечить качественное и своевременное проведение ТОиР оборудования заказчика в соответствии с действующими правилами, нормами и технической документацией фирм-производителей оборудования. Исполнитель обязался обеспечить необходимые гарантии на проведённые работы и установленные детали (пункт 3.2.9 договора). Исполнитель гарантирует качество проведенных работ технического обслуживания и ремонта оборудования заказчика с гарантией на срок, установленный для данных деталей их заводом - изготовителем (пункт 5.1 договора). В рамках исполнения договора в ходе проведения сборочно-разборочных работ вибропогружателя SVR24 VM по заказу-наряду № 00682 от 28.01.2016 исполнителем была допущена поломка вибропогружателя SVR24 VM. ООО «СК Терра» обратилось с иском об обязании ООО «Профессионал» осуществить ремонт вышедшего из строя оборудования. Вступившим в законную силу решением Арбитражного суда города Москвы от 24.05.2018 по делу № А40-225114/2016 (с учетом дополнительного решения от 05.10.2018) суд обязал ООО «Профессионал» в 30-дневный срок осуществить ремонт оборудования ООО «СК Терра»: вибропогружатель SVR 24 VM фирмы OMS OZKANLAR (Турция) в комплекте с маслостанцией РР 540, универсальным (шпунтовым зажимом) SCN 165, трубным зажимом KCN 80, комплектом гидравлических шлангов L - 45,0, заводской/серийный номер: 937, путем замены вышедшего из строя редуктора в оборудовании на новый. Стоимость ремонта оборудования вибропогружателя SVR 24 VM путем замены редуктора на новый определена в размере 10 860 000 руб., включая НДС 20%, что подтверждается коммерческим предложением официального дилера компании «OZKANLAR MAKINE» (производитель вибропогружателей) ООО «ВИБРОДРИЛЛ ТЕХНОЛОГИЯ» на поставку редукторного блока для вибропогружателя SVR 24 VM исх. № 417 от 26.02.2020. Решением Арбитражного суда города Москвы от 18.05.2020 по делу № 40-206411/2019 ООО «Профессионал» признано несостоятельным (банкротом), в отношении него было открыто конкурсное производство сроком на шесть месяцев; конкурсным управляющим ООО «Профессионал» утвержден ФИО1 Поскольку решение Арбитражного суда города Москвы об обязании осуществить ремонт оборудования ООО «Профессионал» не было исполнено, ООО «СК Терра» обратилось в рамках дела о несостоятельности (банкротстве) с требованием об оценке ремонта оборудования в денежном эквиваленте и трансформировании его в денежное обязательство в целях включения в реестр требований кредиторов. Определением Арбитражного суда города Москвы от 23.09.2020 по делу № А40-206411/2019 требования ООО «СК Терра» были признаны обоснованными и включены в третью очередь реестра требований кредиторов должника в размере 10 860 000 руб. Вместе с тем, как указал истец, судом не был разрешен вопрос о необходимости возврата неисправного редукторного блока. 18.05.2022 конкурсным управляющим ООО «Профессионал» в адрес ООО «СК Терра» было направлено требование о возврате указанного выше имущества. Поскольку ООО «СК Терра» отказалось возвращать неисправный редуктор, общество обратилось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дав толкование по правилам статьи 431 Гражданского кодекса Российской Федерации (далее – ГК РФ) условиям договора, заключенного между сторонами спора, руководствуясь статьями 195 - 196 , 200 , 301 , 309 - 310 , 421 , 226 , 1102 - 1103 Гражданского кодекса Российской Федерации (далее – ГК РФ), отказали в иске. При этом судебные инстанции пришли к выводу о том, что договором закреплена обязанность исполнителя согласовывать с заказчиком перечень подлежащих замене деталей и по окончании работ возвращать замененные детали. Кроме того, суды установили, что истцом пропущен срок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«Профессионал»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"Профессионал" (подробнее) Ответчики: ООО "СК ТЕРРА"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