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градостроительства и архитектуры администрации Гаврилово-Посадского муниципального района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