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«СибТранс-Логистик»в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"СИБТРАНС-ЛОГИСТИК" (подробнее) Ответчики: Межрайонная инспекция Федеральной налоговой службы №22 по Новосибирской области (подробнее) Иные лица: Арбитражгый суд Западно-Сибирского округа (подробнее) Седьмой арбитражный апелляционный суд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