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"Парма" (подробнее) Ответчики: Межрайонная инспекция федеральной налоговой службы №19 по Пермскому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