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«Современные технологии проектирования»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