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30.12.2022, постановление Девятого арбитражного апелляционного суда от 06.04.2023 и постановление Арбитражного суда Московского округа от 19.07.2023 по делу № А40-111577/2022 отменить. Дело направить на новое рассмотрение в Арбитражный суд города Москвы.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Н.С. Чучунова Судья Р.А. Хатыпова Судья А.А. Якимов Суд: Верховный Суд РФ (подробнее) Истцы: ООО "Посуда-Центр сервис" (подробнее) филиал компании ЭЙРИПУС Б.В. (подробнее) Ответчики: "ЭРНСТ ЭНД ЯНГ (СНГ) Б.В. в г. Москве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