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Серовского городского округа в рамках деятельности отраслевого органа администрации Серовского городского округа «Комитет по управлению муниципальным имуществом»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АДМИНИСТРАЦИЯ СЕРОВСКОГО ГОРОДСКОГО ОКРУГА в рамках деятельности Отраслевого органа администрации Серовского городского окурга "Комитет по управлению муниципальным имуществом" (подробнее) Ответчики: Управление Федеральной антимонопольной службы по Свердловской области (подробнее) Иные лица: ООО "Управдом"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