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Рассвет»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"СК "Рассвет" (подробнее) Ответчики: ГКУ Амурской области "Строитель"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