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Федоров Александр Иванович (ИП Федоров А.И., предприниматель, истец) обратился в Арбитражный суд города Москвы к Департаменту городского имущества города Москвы (далее - Департамент), к Государственному бюджетному учреждению города Москвы "Жилищник района Бибирево" (далее - ГБУ "Жилищник района Бибирево"), Государственному бюджетному учреждению города Москвы "Московское городское бюро технической инвентаризации" (далее - ГБУ МосгорБТИ) (вместе - ответчики) с исковым заявлением, содержащим следующие требования к Департаменту: 1. Признать недействительными, незаконными Распоряжения Департамента от 13.11.2015 N 20945, от 29.04.2019 N 16584, принятыми с превышением компетенции, незаконным предоставлением земельного участка, на котором установлена лестница в красных линиях для входа в помещение 97 МКД ГБУ "Жилищник района Бибирево" под оперативное управление, так как данное учреждение не может быть обладателем соответствующего права на самовольно реконструированный, перепланированный, переустроенный, 2 переоборудованный объект площадью 85,8 кв. м (70,2 + 11,6 + 3,0 + 1,0), который включает в себя все помещение N 98 и часть помещения N 97 МКД, незаконно подключенный к электросетям МКД. 2. Признать недействительность, незаконность, ничтожность сделок, совершенных с нарушением требований об их государственной регистрации на самовольно реконструированный, перепланированный, переустроенный, переоборудованный объект площадью 85,8 кв. м, для осуществления раздела объекта площадью 85,8 кв. м между Департаментом и ИП Федоровым А.И. - участниками общей долевой собственности с прекращением существующих прав на исходящие объекты (площади 70.2, 11.6, 1.0, 3.0 кв. м, общая площадь 85,8 кв. м), прекращением подключения объекта площадью 85,8 кв. м к электросетям МКД (демонтаж старой электрощитовой в комнате N 6 помещения N 97 МКД), с прекращением ограничения, обременения земельного участка здания, помещения в связи с установлением которого была образована и учтена часть такого объекта недвижимости площадью 85,8 кв. м, - демонтировать лестницу в красных линиях, устранить нарушение фасада здания и состояние дорожного покрытия, на котором эта лестница была установлена, прекратить хозяйственное использование объекта площадью 85,8 кв. м под оперативное управление ГБУ "Жилищник района Бибирево", убрать старые ящики, стремянки, синий ящик, который шумит и т.п. из комнат N 4, 5, 6, 7, 8 помещения N 97 МКД, загораживающие вход в помещения истца, т.к. это нарушает права, свободы, законные интересы истца, создают угрозу жизни и здоровью людей, создают препятствия в пользовании имуществом истца, выполнения ремонта и т.п., сведениям об объекте недвижимости площадью 85,8 кв. м присвоить статус "архивный", признанием отсутствующими - права собственности Департамента и права оперативного управления ГБУ "Жилищник района Бибирево" и возвратить истцу во владение долю в праве в общей долевой собственности в исходящем объекте площадью 85,8 кв. м, комнаты: N 4 площадью 3,0 кв. м, N 5 площадью 1,0 кв. м, N 6 площадью 12,9 кв. м, N 7 площадью 7,8 кв. м (ранее учтенная - 3,5 кв. м), N 8 площадью 3,4 кв. м помещения N 97 общей площадью 28,1 кв. м (ранее учтенная - 23,8 кв. м) в реконструированном, перепланированном, переоборудованном, переустроенном виде из чужого незаконного владения Департамента и ГБУ "Жилищник района Бибирево", незаконно переданного под оперативное управление: - на основании недействительного Распоряжения Департамента N 20945 от 13.11.2015: этаж 1 пом. 97, комн. 6-8, пом. 98, комн. 2-7 площадью 70,2 кв. м, кадастровый N 77:02:0002001:2611, собственность N 77-77-02/053/2009-335 от 04.06.2009, оперативное управление N 77-77/012-77/012/068/2015-625/1 от 25.12.2015; - на основании недействительного Распоряжения Департамента N 16584 от 29.04.2019: - этаж 1 пом. 98, комн. 1 - мастерский участок площадью 11,6 кв. м, кадастровый N 77:02:0002007:3993, собственность рег. N 77-77/012- 77/012/219/2015-815/1 от 29.07.2015, оперативное управление рег. N 77:02:0002007:3993-77/009/2019-1 от 28.06.2019; - этаж 1 пом. 97, комн. 4 - 3 мастерский участок площадью 3,0 кв. м, кадастровый N 77:02:0002007:3991, собственность рег. N 77-77/012-77/012/219/2015-810/1 от 29.07.2015, оперативное управление рег. N 77:02:0002007:3991-77/009/2019-1 от 28.06.2019; - этаж 1 пом. 97, комн. 5 - мастерский участок площадью 1,0 кв. м, кадастровый N 77:02:0002007:3992, собственность рег. N 77-77/012-77/012/219/2015-813/1 от 29.07.2015, оперативное управление рег. N 77:02:0002007:3992-77/009/2019-1 от 28.06.2019 (общая суммарная зарегистрированная в собственности Департамента и переданная в оперативное управление ГБУ "Жилищник района Бибирево" площадь составляет 85,8 кв. м); - на основании недействительного, незаконного, недействительного плана приватизации, нарушения документов территориального планирования, правил землепользования и застройки, нарушений инженерно-технических требований, не соблюдении градостроительных, строительных норм и правил, норм и правил о безопасности, не представленной исходно - разрешительной документации на период строительства, не разработанной, не представленной проектной документации для разрешения ввода объекта площадью 85,8 кв. м, в эксплуатацию с нарушением проекта переустройства и (или) перепланировки в соответствии с п. 3 части 2 ст. 26 ЖК РФ на самовольно реконструированный, перепланированный, переустроенный, переоборудованный объект площадью 85,8 кв. м, состоящий: - 70,2 кв. м - собственность Департамента N 77-77- 02/053/2009-335 от 04.06.2009; - 11,6 кв. м, - собственность Департамента N 77- 77/012-77/012/219/2015-815/1 от 29.07.2015; - 1,0 кв. м - собственность Департамента N 77-77/012-77/012/219/2015-813/1 от 29.07.2015; - 3,0 кв. м - собственность Департамента N 77-77/012-77/012/219/2015-810/1 от 29.07.2015. 3. Истребовать имущество из чужого незаконного владения и признать право общей долевой собственности на общее совместное имущество в составе объекта недвижимости общей площадью 85,8 кв. м - общее имущество Департамента и ИП Федорова А.И. в реконструированном, перепланированном, переоборудованном виде в равных долях с учетом затрат истца по приведению в первоначальное состояние комнат N 4, 5, 6, 7, 8 помещения N 97 МКД в соответствии с требованиями Постановления 508-ПП: комната N 6 помещения N 97 площадью 12,9 кв. м - коридор, комната N 7 площадью 7,8 кв. м (ранее учтенная - 3,5 кв. м) помещения N 97 - коридор, комната N 8 площадью 3,4 кв. м, помещения N 97 - коридор; комната N 4 площадью 3 кв. м помещения N 97 - ванная сантехоборудование, комната N 5 площадью 1 кв. м помещения N 97 - уборная, сантехоборудование общей площадью 28,1 кв. м (ранее учтенная 23,8 кв. м) и комната N 4 7 площадью 10,5 кв. м, помещения N 98 - коридор; комната N 3 площадью 8,0 кв. м, помещения N 98 - кухня; комната N 5 площадью 3 кв. м помещения N 98 - ванная сантехоборудование, комната N 6 площадью 1 кв. м, помещения N 98 - сантехоборудование общей площадью 22,5 кв. м. 4. Выделить истцу в натуре долю в праве в общей долевой собственности в исходящем объекте площадью 85,8 кв. м - комнаты: N 4 площадью 3,0 кв. м - ванная, N 5 площадью 1,0 кв. м - уборная, N 6 площадью 12,9 кв. м - коридор, N 7 площадью 7,8 кв. м (ранее учтенная - 3,5 кв. м) - коридор, N 8 площадью 3,4 кв. м - коридор помещения N 97 общей площадью 28,1 кв. м (ранее учтенная - 4 23,8 кв. м) в реконструированном, перепланированном, переоборудованном, переустроенном виде из чужого незаконного владения для выполнения мероприятий по устранению перепланировок, переустройств, переоборудования с прекращением права общей долевой собственности и обязать его привести в первоначальное состояние в соответствии с действующими нормативными требованиями Постановления правительства г. Москвы от 25.10.2011 N 508-ПП "Об организации переустройства и (или) перепланировки помещений в многоквартирных домах", так как имеется возможность превратить эту часть комнаты N 4, 5, 6, 7, 8 помещения N 97 МКД в изолированную путем соответствующего переоборудования с возложением этих обязанностей на истца для цели раздела исходящего объекта площадью 85,8 кв. м с прекращением существующих прав на исходящий объект площадью 85,8 кв. м, состоящий: - 70,2 кв. м - собственность Департамента N 77-77-02/053/2009-335 от 04.06.2009; - 11,6 кв. м - собственность Департамента N 77-77/012-77/012/219/2015-815/1 от 29.07.2015; - 1,0 кв. м - собственность Департамента N 77-77/012-77/012/219/2015-813/1 от 29.07.2015; - 3,0 кв. м - собственность Департамента N 77-77/012-77/012/219/2015-810/1 от 29.07.2015 в результате которого доли в праве общей долевой собственности на общее имущество истца и Департамента прекращаются, признать на выделенную в натуре долю право собственности истца - комнаты N 4, 5, 6, 7, 8 помещения N 97 общей площадью 28,1 кв. м (ранее учтенная - 23,8 кв. м), признать право в целом на объект собственности истца в перепланированном, переоборудованном виде - помещение N 97 МКД общей площадью 64,0 кв. м, (взамен ранее учтенной площади 59,7 кв. м) (комната N 1 площадью 17,2 кв. м, комната N 2 площадью 8,0 кв. м, комната N 3 площадью 10,7 кв. м, комната N 4 площадью 3,0 кв. м, комната N 5 площадью 1,0 кв. м комната N 6 площадью 12,9 кв. м, комната N 7 площадью 7,8 кв. м (ранее учтенная площадь 3,5 кв. м), комната N 8 площадью 3,4 кв. м) с новыми характеристиками, нормами и правилами использования помещений в соответствии с законодательством Российской Федерации и города Москвы, градостроительными и строительными нормами, нормами и правилами использования помещений в здании и зарегистрировать в Росреестре, признать право Департамента на помещение N 98 МКД общей площадью 62,0 кв. м (комната N 1 площадью 11,6 кв. м, комната N 2 площадью 10,8 кв. м, комната N 3 площадью 8,0 кв. м, комната N 4 площадью 17,1 кв. м, комната N 5 площадью 3,0 кв. м комната N 6 площадью 1,0 кв. м, комната N 7 площадью 10,5 кв. м) и зарегистрировать в Росреестре, произвести фактические и юридические действия в соответствии с ч. 1 ст. 58 Федерального закона от 13.07.2015 N 218-ФЗ "О государственной регистрации недвижимости"; требования к ГБУ "Жилищник района Бибирево": - демонтировать лестницу в красных линиях в месячный срок, устранить нарушения фасада здания МКД и состояние дорожного покрытия. Прекратить хозяйственное использование объекта площадью 85,8 кв. м под оперативное управление ГБУ "Жилищник района Бибирево", освободить комнаты N 4, 5, 6, 7, 8 помещения N 97 МКД и передать их ИП Федорову А.И. по акту передачи 5 (долю в праве общей долевой собственности объекта площадью 85,8 кв. м (70,2 + 11,6 + 3,0 + 1,0); устранить нарушения прав собственников помещений N 97 и N 98 МКД на 5 пользование общим имуществом здания МКД, обеспечить вход в помещения N 97 и N 98 через подъезд МКД. - Демонтировать в месячный срок старую электрощитовую в комнате N 6 помещения N 97 с прекращением подключения объекта площадью 85,8 кв. м, к электросетям МКД под оперативное управление; установить новую электрощитовую на помещение N 98 МКД, ГБУ "Жилищник района Бибирево" дать справку в ПАО "Россети Московский регион" о подключении помещения N 98 ДГИ и справку о подключении помещения N 97 МКД (части, комнат N 4, 5, 6, 7, 8) ИП Федорову А.И. об отсутствии возражения на присоединение максимальной мощности 15 кВт для электроснабжения комнат N 1, 2, 3, 4, 5, 6, 7, 8 помещения N 97 в МКД по адресу: г. Москва, ул. Корнейчука д. 51Б взамен ранее выданной справки на подключение электроснабжения комнат N 1, 2, 3 помещения N 97 МКД; убрать старые ящики, стремянки, синий ящик, который шумит и т.п. в месячный срок из комнат N 4, 5, 6, 7, 8 помещения N 97 МКД, загораживающие вход в помещения истца, т.к. это нарушает права, свободы, законные интересы истца, создают угрозу жизни и здоровью людей, создают препятствия в пользовании имуществом истца, выполнения ремонта и т.п.; устранить нарушения теплоснабжения в комнате N 8 помещения N 97 МКД; требования к ГБУ МосгорБТИ: - обязать МосгорБТИ доказать нарушения в учетно-технической документации, допущенные на объекте площадью 85,8 кв. м и устранить эти нарушения, а именно: изменить наименование комнат: 1) 11,6 кв. м из мастерского участка в кабинет (комн. 1 пом. 98); 2) 3,0 кв. м из мастерского участка в ванную (комн. 4 пом. 97); 3) 1,0 кв. м из мастерского участка в уборную (комн. 5 пом. 97); - Изменить площадь объекта 70,2 кв. м в площадь 74,5 кв. м, так как: 1) Изменить площадь коридора комната N 7 в помещении N 97 из площади 3,5 кв. м в площадь 7,8 кв. м (обследование МосгорБТИ от 06.03.2020, проверено 21.12.2022 г.); 2) Изменить наименования и размеры комнат помещения N 97. Всего: 64 кв. м (ранее учтенная 59,7 кв. м, в том числе: основные площадь 64,0 кв. м (17,2 + 8,0 + 10,7 кв. м) - в собственности ИП Федорова А.И.; вспомогательные площадь 28,1 кв. м (3,0 + 1,0 + 12,9 + 7,8 + 3,4 кв. м) ранее учтенная площадь 23,8 кв. м, проверено МосгорБТИ на 21.12.2022 г. (экспликация и поэтажный план). - Изменить в поэтажном плане, проверенном на 21.12.2022 г., и отметить в красных линиях проем в стене МКД комната N 8 площадью 3,4 кв. м, перегородку между комнатами N 7 и N 8 и проем в капитальной стене комнаты N 6 помещения 97. Решением Арбитражного суда города Москвы от 04.04.2023, оставленным без изменения постановлением Девятого арбитражного апелляционного суда от 13.06.2023 и постановлением Арбитражного суда Московского округа от 25.09.2023,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6 ссылаясь на существенное нарушение норм материального и процессуального права. В обоснование доводов жалобы заявитель указывает, что требования истца основаны на положениях статей 290, 301, 304, 305, 222 Гражданского кодекса Российской Федерации (далее -Гражданский кодекс), статьи 36 Жилищного кодекса Российской Федерации (далее -Жилищный кодекс), Федерального закона от 13.07.2015 №218-ФЗ «О государственной регистрации недвижимости» (далее -Закон №218-ФЗ). Имущество, которое является объектом незавершенного строительства, не может быть предано в оперативное управление ГБУ «Жилищник района Бибирево». Сделки по регистрации объекта площадью 85,8 кв.м являются недействительными (статьи 10,168 Гражданского кодекса), земельный участок подлежит возврату на праве владения, пользования собственникам земельного участка под многоквартирным домом для эксплуатации помещений. В соответствии со статьей 16 Федерального закона от 29.12.2004 №189-ФЗ «О введение в действие Жилищного кодекса Российской Федерации» земельный участок, на котором расположен многоквартирный дом и иные входящие в состав такого дома объекты недвижимого имущества, является общей долевой собственностью собственников помещений в многоквартирном доме и переходит к ним бесплатно на праве общей долевой собственности. Собственники помещений в многоквартирном доме приобретают право общей долевой собственности на земельный участок, на котором расположен данный дом, с момента государственной регистрации права собственности на помещения. Земельный участок под многоквартирным домом незаконно передан на праве постоянного (бессрочного ) пользования в связи с передачей объекта площадью 85,8 кв.м в оперативное управление ГБУ «Жилищник района Бибирево». Объект площадью 85,8 кв.м незаконно передан во владение и пользование Департаменту городского имущества (далее- Департамент) и должен быть изъят на основании пункта 2 статьи 296 Гражданского кодекса. Доля истца в праве общей долевой собственности в многоквартирном доме нарушена. Истец просит истребовать имущество из состава объекта недвижимости площадью 85,8кв.м. Судами неверно указано на законное право Департамента передать объект площадью 85,8кв.м в оперативное управление ГБУ «Жилищник Бибирево». Указанный объект-это объект незавершенного строительства и он не относится к самостоятельному объекту недвижимого имущества. Департамент городского имущества города Москвы не представил ни разрешений, ни решений собственников многоквартирного дома (далее -МКД) на реконструкцию, перепланировку, переоборудование данного объекта. ГБУ «Жилищник Бибирево» не является ни собственником ни земли, ни объекта площадью 85,8кв.м. Истец имеет право на долю в праве общей долевой собственности на земельный участок и объект незавершенного строительства , в которой входит 7 объект площадью 85,8кв.м и 35,9кв.м (незавершенное строительство) в виде нежилого помещения с определенными характеристиками площадью 59,7кв.м. Истец также просит признать право собственности Департамента на объект незавершенного строительства как на самовольную постройку на помещение №98.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предприниматель является победителем торгов, проведенных в соответствии с Распоряжением Департамента от 29.06.2020 N 19637 "О продаже нежилых помещений по адресу: г. Москва, ул. Корнейчука, д. 51Б". По результатам указанных торгов предприниматель по договору купли- продажи недвижимого имущества, находящегося в собственности города Москвы от 17.11.2020 N 78-00700/20, приобрел и оформил переход права собственности на нежилые комнаты общей площадью 35,9 кв. м, входящие в состав помещения N 97 многоквартирного дома (МКД) по адресу: г. Москва, ул. Корнейчука, д. 51Б, комната N 1 площадью 17,2 кв. м, комната N 2 площадью 8,0 кв. м, комната N 3, площадью 10,7 кв. м. Смежным с выкупленными ИП Федоровым А.И. комнатами 1, 2, 3 является объект собственности Департамента площадью 70,2 кв. м - помещение N 98 (комнаты N 2, 3, 4, 5, 6, 7) и часть помещения N 97, комнаты N 6, 7, 8. Также в собственности Департамента в составе помещения N 97 находятся комната N 4 - ванная, площадью 3 кв. м, кадастровый номер 77:02:0002007:3991; комната N 5 - уборная, площадью 1 кв. м, кадастровый номер 77:02:0002007:3992. Кроме того, в собственности Департамента в составе помещения N 98 находится комната N 1 площадью 11,6 кв. м. Истец указал, что в комнатах N 4,5, помещения N 97 должно быть и фактически расположено санитарно-техническое оборудование, которое подключено к сетям водоснабжения и канализации МКД - требующее восстановления; расположены каналы вентиляции, входящие в систему вентиляционных каналов МКД. Отопление в комнатах N 1, 2, 3, 8 подключено к стоякам отопления МКД. Батарея отопления в комнатах N 7, 8 помещения N 97 8 демонтирована, что нарушает баланс теплоснабжения комнат N 1, 2, 3 помещения N 97, находящихся в собственности Федорова А.И. Истец также указал, что электроснабжение по проекту МКД разработано отдельно для помещения N 97, так и помещение N 98, однако работает старая электрощитовая в аварийном режиме в нарушение Правил эксплуатации электроустановок потребителей. Нарушен технический регламент о безопасности здания. В комнатах N 5, 6 помещения N 98 расположено санитарно-техническое оборудование, которое подключено к сетям водоснабжения и канализации МКД. В комнатах N 3, 5, 6 помещения N 98 расположены каналы вентиляции, входящие в систему вентиляционных каналов МКД. Отопление в комнатах N 1, 2, 3, 4 подключено к стоякам отопления МКД. По мнению истца, в комнатах N 1, 2, 3, 4, 5, 6, 7, 8 помещения N 97 имеются инженерные коммуникации водоснабжения, канализации, отопления, электроснабжения и вентиляции, являющиеся общим имуществом МКД. В комнатах N 1, 2, 3, 4, 5, 6, 7 помещения N 98 имеются инженерные коммуникации водоснабжения, канализации, отопления, электроснабжения и вентиляции, являющиеся общим имуществом МКД. Смежные помещения N 97 и N 98 расположены на 1-м этаже МКД и являются встроенными помещениями. Данные помещения имеют общие с МКД фундаменты и общие стены, общие лестничные клетки и т.д. МКД и встроенные нежилые смежные помещения N 97, 98 являются единым объектом недвижимости; нарушено единое архитектурное решение МКД в помещении N 97 (комнаты N 7, 8) - наружная лестница - стремянка приставлена к общей стене МКД - в красных линиях, сделан проем в несущей стене МКД. Истец считает, что после приватизации, когда появился новый собственник, необходимо разделить имущество, находящееся в долевой собственности. В настоящее время в собственности Департамента зарегистрировано имущество: по распоряжению Департамента от 13.11.2015 N 20945 комнаты N 6, 7, 8 помещения N 97 и комнаты N 2, 3, 4, 5, 6, 7 помещения N 98 - переданы в оперативное управление ГБУ "Жилищник района "Бибирево"; по распоряжению Департамента от 29.04.2019 N 16584 комната N 1 помещения N 98, комната N 4 помещения N 97 и комната N 5 помещения N 97 - переданы в оперативное управление ГБУ "Жилищник района "Бибирево". Истец полагает необходимым устранить перепланировки и (или) переустройства, реконструкцию помещений N 97 и 98 в соответствии с пунктом 5 Распоряжения Департамента N 19637 от 29.06.2020 и требованиями действующих нормативов, установленных Постановлением Правительства Москвы N 508-ПП от 25.10.2011 "Об организации переустройства и (или) перепланировки помещений в многоквартирных домах". Исследовав и оценив доказательства по правилам статьи 71 АПК РФ, приняв во внимание обстоятельства, установленные в рамках рассмотрения дела №А40-31663/2022, руководствуясь статьями 6, 12, 196, 199, 200, 249, 289,290 Гражданского кодекса, статьями 36, 44-48 Жилищного кодекса, 9 положениями Федерального закона №218-ФЗ, разъяснениями, изложенными в пункте 52 постановления Пленума Верховного Суда Российской Федерации и Пленума Высшего Арбитражного Суда Российской Федерации от 29.04.2010№10/22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Суды пришли к выводу, что основанием для обращения предпринимателя в суд послужило его несогласие с порядком содержания, эксплуатации и использования имущества, расположенного по адресу: г. Москва, ул. Корнейчука, д. 51Б. Суды установили, что в Едином государственном реестре недвижимости (далее - ЕГРН) зарегистрированы объекты недвижимости площадью 85,8 кв. м, находящиеся в собственности города Москвы, в границы которых входят все основные и все вспомогательные объекты помещения N 98 здания МКД и все вспомогательные объекты, включая проходы, входы/выходы, санузел, ванная комната в составе помещения N 97 (комнаты 4, 5, 6, 7, 8); все основные комнаты N 1, 2, 3 помещения N 97 проданы ИП Федорову А.И.; договор купли- продажи от 17.11.2020 N 78-00700/20 на нежилые помещения общей площадью 35,9 кв. м с кадастровыми номерами 77:02:0002007:3995, 77:02:0002007:3994 и 77:02:0002007:3996 по адресу: г. Москва, ул. Корнейчука, д. 51Б заключен с истцом, как с победителем проведенных 12.11.2020 торгов, сторонами в установленном порядке оформлен акт приема (передачи), являющийся неотъемлемой частью договора; переход прав на указанные выше нежилые помещения к ИП Федорову А.И. зарегистрирован в установленном порядке. В информационном сообщении по продаже путем публичного предложения нежилых комнат площадью 35,9 кв. м, размещенном на официальном сайте www.torgi.gov.ru, было указано, что вход в них осуществляется через иную собственность, что было учтено при проведении оценки рыночной стоимости объекта продаж; любое лицо, независимо от регистрации на электронной площадке, с даты размещения информационного сообщения на официальных сайтах продажи до даты окончания срока приема заявок вправе осмотреть помещение, выставленное на продажу в период приема заявок. Суды констатировали, что доказательств наличия ошибок в данных технического учета помещения N 97 комнат N 6, N 7 и N 8, расположенных на первом этаже многоквартирного дома по адресу: г. Москва, ул. Корнейчука, д. 51Б, истцом в материалы дела не представлено; требование истца о внесении изменений в поэтажный план путем отображения перегородки между комнатой N 7 и N 8, проема в наружной стене в комнате N 8 и проема в стене комнаты N 6 помещения N 97 в "красных линиях", необоснованны и противоречат фактическим обстоятельствам дела. Государственная регистрация права собственности города Москвы и права оперативного управления ГБУ "Жилищник района Бибирево" произведена в установленном законом порядке. 10 Суды согласились с позицией Департамента об отсутствии доказательств наделения истца полномочиями на подачу иска о признании общей долевой собственности на помещения от лица всех собственников помещений МКД по адресу: г. Москва, ул. Корнейчука, д. 51Б, при этом заключили, что спорные помещения длительное время использовались в самостоятельных целях, не связанных с обслуживанием общего имущества дома. Кроме того, суды пришли к выводу, что истцом пропущен срок исковой давности, поскольку право собственности города Москвы на спорные помещения зарегистрировано в 2009 и 2015 годах, тогда как иск по настоящему делу предъявлен в суд 27.12.2022.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Федорова Александра Ивановича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