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«Юридическая компания Кенигсберг»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