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финансов Тверской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