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6.10.2023,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налоговой службы по Карачаево-Черкесской Республике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