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Республики Крым «Инвестиционно–строительное управление Республики Крым»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