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«Главного управления строительства Краснодарского края»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