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дорожной деятельности и благоустройства администрации города Томска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