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Зарубиной Е.Н. (по причине болезни) кассационные жалобы (кассационные производства) подлежат передаче другим судьям. На основании изложенного, руководствуясь статьями 18, 184 Арбитражного процессуального кодекса Российской Федерации, председатель судебного состава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по кассационным производствам в следующем порядке: 1) заменить судью Зарубину Е.Н. на судью Букину И.А. по кассационным производствам: № 304-ЭС23-25261, № 309-ЭС23-25364, № 305-ЭС23-25445, № 304-ЭС23-25690, № 307-ЭС22-7824(3), № 307-ЭС23- 25681, № 310-ЭС23-25812; 2) заменить судью Зарубину Е.Н. на судью Капкаева Д.В. по кассационным производствам: № 305-ЭС23-25288, № 305-ЭС23-25598, № 307-ЭС23-25637, № 309-ЭС23-25815, № 304-ЭС22-25878(3), № 306-ЭС23- 25888, № 309-ЭС23-21009(2); 3) заменить судью Зарубину Е.Н. на судью Кирейкову Г.Г. по кассационным производствам: № 305-ЭС23-25263, № 307-ЭС23-25419, № 310-ЭС23-25326, № 306-ЭС23-25580, № 305-ЭС23-25731, № 305-ЭС23- 25950; 4) заменить судью Зарубину Е.Н. на судью Корнелюк Е.С. по кассационным производствам: № 304-ЭС23-25434, № 308-ЭС23-21403(3), № 304-ЭС21-28002(4), № 306-ЭС23-25715, № 310-ЭС23-25830(1,2), № 304-ЭС23-1138(3), № 305-ЭС22-82(20); 5) заменить судью Зарубину Е.Н. на судью Ксенофонтову Н.А. по кассационным производствам: № 301-ЭС23-25291(1,2), № 307-ЭС23-25376, № 302-ЭС23-25478, № 309-ЭС23-25439, № 305-ЭС20-4604(5), № 307-ЭС23- 25640, № 301-ЭС23-25809, № 305-ЭС23-25911; 6) заменить судью Зарубину Е.Н. на судью Разумова И.В. по кассационным производствам: № 309-ЭС23-2429(2), № 303-ЭС23-25425, № 310-ЭС23-25488, № 307-ЭС22-16459(2), № 309-ЭС23-25744, № 305-ЭС23- 19203(3), № 301-ЭС23-26193; 7) заменить судью Зарубину Е.Н. на судью Самуйлова С.В. по кассационным производствам: № 310-ЭС23-25209, № 305-ЭС23-25489, № 303-ЭС23-25566, № 302-ЭС23-16804(2), № 304-ЭС23-25674, № 309-ЭС23- 26019, № 305-ЭС23-25960; 8) заменить судью Зарубину Е.Н. на судью Шилохвоста О.Ю. по кассационным производствам: № 305-ЭС23-25260, № 305-ЭС23-25322, № 303-ЭС23-25380, № 309-ЭС23-25387, № 308-ЭС23-25320, № 309-ЭС22- 22815(2), № 305-ЭС23-25924, № 305-ЭС23-25929. Председатель судебного состава, судья Верховного Суда Российской Федерации Г.Г. Кирейкова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