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«Хладокомбинат № 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