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«Черкесские строительные материалы»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"Черкесские строительные материалы" (подробнее) Ответчики: УФНС по КЧР (подробнее) Иные лица: Управление Федеральной налоговой службы по Карачаево-Черкесской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