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Коммерческий банк «Ренессанс 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Коммерческий банк "Ренессанс Кредит" (подробнее) Ответчики: ЗАО "Связной Загрузка" (подробнее) ПАО "МОБИЛЬНЫЕ ТЕЛЕСИСТЕМЫ"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