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«Петротех»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"Электроснабсбыт" (подробнее) ПАО "Орскнефтеоргсинтез" (подробнее) Ответчики: ООО "ПетроТех"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