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Пятигорска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"Жилищно-коммунальное хозяйство" (подробнее) Ответчики: Администрация города Пятигорска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