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Базоевой Л.А. в Арбитражный суд Краснодарского края обратилась финансовый управляющий имуществом должника Кислова-Плахута М.А. с уточненным заявлением о признании недействительными договоров купли-продажи транспортного средства в пользу Пономарева С.Н. и применении последствий недействительности сделок в виде взыскания с Пономарева С.Н. действительной стоимости транспортного средства в размере 850 000 рублей. Определением Арбитражного суда Краснодарского края от 03.11.2022 заявление удовлетворено. Постановлением Пятнадцатого арбитражного апелляционного суда от 27.05.2023, оставленным без изменения постановлением Арбитражного суда Северо-Кавказского округа от 26.07.2023, определение суда первой инстанции отменено; в удовлетворении заявления отказано. Финансовый управляющий Кислова-Плахута М.А. обратилась в Судебную коллегию Верховного Суда Российской Федерации с кассационной жалобой на принятые по обособленному спору постановления судов апелляционной и кассационной инстанций,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статьями 10, 160, 166, 182, 301, 302, 431 Гражданского кодекса Российской Федерации, статьей 19 и пунктами 1 и 2 статьи 61.2 Федерального закона от 26.12.2002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наличия совокупности условий, необходимой для признания единой цепочки взаимосвязанных сделок недействительной, как совершенной с целью причинения вреда имущественным правам кредитора, а также недоказанности недобросовестного поведения сторон сделок.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