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Межрайонная инспекция Федеральной налоговой службы №19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