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04.10.2022 жалоба общества удовлетворена, признано незаконным бездействие финансового управляющего Мехтиева Р.Я. по непринятию мер для взысканию денежных средств с ООО «Хазар» по договору поставки № 07/06-17 от 07.06.2017, с Мехтиева Р.Я. в конкурсную массу Хрулева И.А. взыскано 1 113 000 рублей убытков Постановлением Одиннадцатого арбитражного апелляционного суда от 16.03.2023, оставленным без изменения постановлением Арбитражного суда Поволжского округа от 20.06.2023, определение от 04.10.2022 отменено, жалобы удовлетворены: признаны незаконными бездействия арбитражных управляющих Чеплякова Г.Г. и Мехтиева Р.Я. по непринятию в установленные сроки мер для взыскания дебиторской задолженности с ООО «Хазар», с Чеплякова Г.Г. и Мехтиева Р.Я. солидарно взыскано в конкурсную массу Хрулева И.А. 1 113 000 рублей убытков. В кассационной жалобе Мехтиев Р.Я. просит об отмене судебных актов как незаконных и необоснованных.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наличие вменяемых управляющим нарушений, поэтому удовлетворили заявление в силу статей 20.3, 20.4 Федерального закона от 26.10.2002 № 127-ФЗ «О несостоятельности (банкротстве)» и статьи 15 Гражданского кодекса Российской Федерации. Иная оценка управляющим установленных обстоятельств не создает оснований для пересмотра судебных актов в кассационном порядке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Мехтиеву Руслану Яшылхановичу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