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об исключении из конкурсной массы земельного участка, расположенного по адресу: Самарская область, Большечерниговский район, с. Большая Черниговка, ул. Волжская, участок № 20. Определением Арбитражного суда Самарской области от 05.10.2022, оставленным без изменения постановлениями Одиннадцатого арбитражного апелляционного суда от 02.12.2022 и Арбитражного суда Поволжского округа от 10.03.2023,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29.06.2023 материалы дела № А55-23925/2021 были истребованы в Арбитражном суде Самарской области. Определением Верховного Суда Российской Федерации от 29.06.2023 № 306-ЭС23-10022 удовлетворено ходатайство Ербулатовой А.Е. о принятии обеспечительных мер по настоящему делу в виде запрета регистрирующему органу совершать регистрацию перехода прав собственности на земельный 2 участок, расположенный по адресу: Самарская область, Большечерниговский район, с. Большая Черниговка, ул. Волжская, д. 20 площадью 1000 кв.м., с кадастровым номером 63:15:0904015:313 до вынесения судебного акта по результатам рассмотрения настоящей жалобы.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суды, руководствуясь положениями статьи 213.25 Федерального закона от 26.10.2002 № 127-ФЗ «О несостоятельности (банкротстве)», исходили из отсутствия причин для удовлетворения требований по заявленным основаниям ввиду отсутствия у названного объекта исполнительского иммунитета или иных обстоятельств, исключающих его реализацию в рамках банкротных процедур.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Основной целью процедуры реализации имущества гражданина-банкрота является соразмерное удовлетворение требований его кредиторов, а не наказание за неоплату задолженности. Следовательно, если в ходе подготовки к реализации названного объекта будет установлено, что с учетом расходов на организацию и проведение торгов реальный экономический смысл в качестве способа погашения долгов перед кредиторами отсутствует, то должник или его финансовый управляющий вправе обратиться в суд с повторным ходатайством об исключении из конкурсной массы данного земельного участка.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3 Отменить обеспечительные меры, принятые определением Верховного Суда Российской Федерации от 29.06.2023 № 306-ЭС23-10022 по делу № А55-23925/2021 Арбитражного суда Самарской области в отношении земельного участка, расположенного по адресу: Самарская область, Большечерниговский район, с. Большая Черниговка, ул. Волжская, д. 20 площадью 1000 кв.м., с кадастровым номером 63:15:0904015:313.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