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«Вентиндустрия»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"Вентиндустрия" (подробнее) Ответчики: Межрайонная ИФНС России №21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