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Малеевой С.А. в Арбитражный суд Республики Татарстан обратилось АО «Камско-Устьинский гипсовый рудник» с жалобой на действия (бездействие) финансового управляющего Могутова М.Э. Определением Арбитражного суда Республики Татарстан от 09.02.2023, оставленным без изменения постановлением Одиннадцатого арбитражного апелляционного суда от 07.04.2023 и постановлением Арбитражного суда Поволжского округа от 20.06.2023, жалоба удовлетворена в части признания незаконными действий (бездействия) финансового управляющего, выразившихся в нерезервировании средств на выплату процентов по вознаграждению в размере 21 140 рублей на специальном счете должника; невключении финансовым управляющим сведений о предварительном расчете процентов и о резервировании их суммы в отчет финансового управляющего о своей деятельности. Финансовый управляющий Могутов М.Э. обратился в Судебную коллегию Верховного Суда Российской Федерации с кассационной жалобой на 2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частично обоснованной, суды руководствовались положениями статей 20.3, 20.4, 60, 143 Федерального закона от 26.10.2002 № 127-ФЗ «О несостоятельности (банкротстве)» и исходили из того, что оспариваемые действия (бездействие) финансового управляющего не соответствуют требованиям Закона о банкротстве и привели к нарушению прав и законных интересов кредиторов и должника, поскольку препятствуют получению кредиторами должника объективной и достоверной информации о ходе процедуры банкротства и размере расходов по делу о банкротстве, в том числе сведений о размере процентов, зарезервированных арбитражным управляющим.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