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обустройства войск»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