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Ковалев Юрий Сергеевич (далее – заявитель, Ковалев Ю.С.) обратился в Арбитражный суд Ставропольского края с заявлением к Управлению Федеральной антимонопольной службы по Ставропольскому краю (далее – управление) о признании недействительным решения управления от 28.01.2022 № 026/10/18.1-105/2021 в части признания жалобы Ковалева Ю. С. на действия организатора ИП Косякова С.Е. при проведении торгов № 241221/56676992/01 по лоту № 7 необоснованной; возложении на управление обязанности устранить допущенные нарушения прав и законных интересов заявителя путем признания жалобы от 20.01.2022 обоснованной (требования уточнены в порядке статьи 49 Арбитражного процессуального кодекса Российской Федерации). Решением Арбитражного суда Ставропольского края от 25.01.2023, оставленным без изменения постановлением Шестнадцатого арбитражного апелляционного суда от 24.05.2023 и постановлением Арбитражного суда Северо-Кавказского округа от 24.08.2023, в удовлетворении заявления отказано. Ковалев Ю.С. обратился в Верховный Суд Российской Федерации с кассационной жалобой на указанные судебные акты. Также от Ковалева Ю.С. поступило ходатайство о принятии обеспечительных мер в виде наложения 2 ареста и установления запрета на совершение сделок, направленных на отчуждение имущества. Согласно разъяснениям, изложенным в пункте 27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государственная пошлина подлежит уплате по каждому заявлению об обеспечении иска. Если при подаче заявления об обеспечении иска государственная пошлина заявителем не уплачена, арбитражным судом применяются правила, изложенные в части 6 статьи 92, части 2 статьи 93 Арбитражного процессуального кодекса Российской Федерации. Поскольку Ковалев Ю.С. не представил доказательств уплаты государственной пошлины за подачу заявления о принятии обеспечительных мер, данное заявление подлежит оставлению без движения. Руководствуясь статьями 92, 93, 128,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Ковалева Юрия Сергеевича о принятии обеспечительных мер по делу Арбитражного суда Ставропольского края № А63-2043/2022 оставить без движения. Предложить Ковалеву Юрию Сергеевичу в срок до 12.10.2023 устранить обстоятельства, послужившие основанием для оставления заявления о принятии обеспечительных мер без движения. В случае непредставления непосредственно в Верховный Суд Российской Федерации в указанный срок доказательств уплаты госпошлины ходатайство подлежит возвращению применительно к пункту 4 части 1 статьи 129 Арбитражного процессуального кодекса Российской Федерации. Судья Верховного Суда Российской Федерации Антонова М.К.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