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«Эталон 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"ЭТАЛОН НК" (подробнее) Ответчики: Государственное казённое учреждение города Севастополя "Единая дирекция капитального строительства" (подробнее) Государственное казённое учреждение города Севастополя "Управление по эксплуатации объектов городского хозяйства" (подробнее) ООО ЭТАЛОН НК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