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«Дирекция по обеспечению деятельности организаций труда и социальной защиты населения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"СМУ 2703" (подробнее) Ответчики: ГОСУДАРСТВЕННОЕ КАЗЕННОЕ УЧРЕЖДЕНИЕ ГОРОДА МОСКВЫ "ДИРЕКЦИЯ ПО ОБЕСПЕЧЕНИЮ ДЕЯТЕЛЬНОСТИ ОРГАНИЗАЦИЙ ТРУДА И СОЦИАЛЬНОЙ ЗАЩИТЫ НАСЕЛЕНИЯ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