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«Завод «Метеор»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