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августа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акционерное общество «Агентство по ипотечному жилищному кредитованию Тамбовской области» (далее – общество) обратилось в суд с заявлением о включении в реестр требований кредиторов должника (далее – реестр) задолженности в размере 23 855 646 рублей 58 копеек. Определением Арбитражного суда Тамбовской области от 11.08.2022, оставленным без изменения постановлениями Девятнадцатого арбитражного апелляционного суда от 18.01.2023 и Арбитражного суда Центрального округа от 13.04.2023, заявление удовлетворено частично; в третью очередь реестра включены требования общества в размере 22 345 980 рублей 4 копеек. Отказано в удовлетворении остальной части требований. В кассационной жалобе, поданной в Верховный Суд Российской Федерации, заявитель просит отменить названные судебные акты и принять по делу новый судебный акт об отказе в удовлетворении требований в полном объёме.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в обжалуемой части, суды, руководствуясь положениями статей 71 и 100 Федерального закона от 26.10.2002 № 127-ФЗ «О несостоятельности (банкротстве)», пришли к выводу об обоснованности и подтверждённости требований общества к должнику в указанном размере и, как следствие, наличие оснований для их включения в третью очередь реестра. Выводы судов соответствуют нормам права, оснований для переоценки выводов судов по доводам жалобы не имеется. Нарушений норм материального права, а также норм процессуального права, влекущих за собой безусловную отмену обжалуемых судебных актов, судами не допущено. Содержание жалобы, по сути, направлено на переоценку представленных доказательств и установление иных обстоятельств по делу.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Ответчики: ООО "ЭлитСтройИнвест" (подробнее) Иные лица: ООО "ЖЭК-20" (подробнее) ООО "Тамбовкапиталстрой" в лице к/у Секисовой Т.В. (подробнее) ООО "Тамбовкапиталстрой" в лицу к/у Секисовой Т.В. (подробнее) Отдел адресно-справочной работы Управления по вопросам миграциипо Тамбовской области (подробнее) ПАО "Сбербанк России" (подробнее) ПАО "ТЭСК" (подробнее) Управление государственного строительного надзора Тамбовской области (подробнее) Управление по вопросам миграции УМВД России по Тамбовской области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