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Республики Алтай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Усть-Канского района (аймака) (подробнее) Ответчики: в лице Министерства финансов Российской Федерации (подробнее) Республика Алтай в лице Министерства финансов Республики Алтай (подробнее) Управление Федерального Казначейства по Республике Алтай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