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Енисейское межрегиональное управление Федеральной службы по надзору в сфере природопользования (далее – Управление) обратилось в Арбитражный суд Республики Хакасия с исковым заявлением к обществу с ограниченной ответственностью «Хакасские коммунальные системы» о взыскании 1 307 657 рублей 03 копеек платы за негативное воздействие на окружающую среду за 2019 год. Решением Арбитражного суда Республики Хакасия от 15.07.2022, оставленным без изменения постановлением Третьего арбитражного апелляционного суда от 11.11.2022 и постановлением Арбитражного суда Восточно-Сибирского округа от 09.02.2023, в удовлетворении требований отказано. Определением Верховного Суда Российской Федерации от 28.07.2023 № 302-ЭС23-6935 жалоба Управления вместе с делом № А74-628/2022 переданы для рассмотрения в судебном заседании Судебной коллегии по экономическим спорам Верховного Суда Российской Федерации. 2 Дело назначено к рассмотрению в судебном заседании на 12.09.2023 на 10 часов 30 минут (время московское). В Верховный Суд Российской Федерации поступили ходатайства Управления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видеоконференц-связи при содействии Арбитражного суда Красноярского края. Учитывая наличие технической возможности осуществления видеоконференц-связи с Арбитражным судом Красноярского края, ходатайство подлежит удовлетворению. В силу части 2 статьи 153.1 и статьи 73 Арбитражного процессуального кодекса Российской Федерации Верховный Суд Российской Федерации поручает Арбитражному суду Красноярского края организацию видеоконференц-связи в целях участия Управления в судебном заседании Судебной коллегии по экономическим спорам Верховного Суда Российской Федерации 12.09.2023. Руководствуясь статьями 73, 153.1, 159, 184, 185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Удовлетворить ходатайство Енисейского межрегионального управления Федеральной службы по надзору в сфере природопользования об участии в судебном заседании Судебной коллегии по экономическим спорам Верховного Суда Российской Федерации по делу № А74-628/2022 путем использования системы видеоконференц-связи. 2. Поручить Арбитражному суду Красноярского края организацию видеоконференц-связи в здании Арбитражного суда Красноярского края (ул. Ленина, д. 1, г. Красноярск, Красноярский край, 660049) в целях участия Енисейского межрегионального управления Федеральной службы по надзору в сфере природопользования в судебном заседании Судебной коллегии по экономическим спорам Верховного Суда Российской Федерации, назначенном на 10 часов 30 минут (время московское) 12.09.2023 по адресу: г. Москва, ул. Поварская, д. 15. 3. Арбитражному суду Красноярского края известить Енисейское межрегиональное управление Федеральной службы по надзору в сфере природопользования (ул. Карла Маркса, д.62, г. Красноярск, Красноярский край, 660049, тел. 8 (391) 252-29-00, факс 8 (391) 252-29-56)) о явке 12.09.2023 в 10 часов 30 минут (время московское) в Арбитражный суд Красноярского края (ул. Ленина, д. 1, г. Красноярск, Красноярский край, 660049), при содействии которого лица, участвующие в деле, смогут участвовать в судебном заседании Судебной коллегии по экономическим спорам Верховного Суда Российской Федерации путем использования системы видеоконференц-связи. 3 4. Арбитражному суду Красноярского края проверить явку лиц, участвующих в деле, их представителей, установить личность явившихся лиц, проверить их полномочия, истребовать доверенности и выяснить вопрос о возможности их участия в соответствии с правилами, установленными частью 2 статьи 153 Арбитражного процессуального кодекса Российской Федерации. Копии документов, удостоверяющих полномочия лиц, участвующих в деле, либо их представителей выслать в Секретариат Судебной коллегии по экономическим спорам Верховного Суда Российской Федерации до начала судебного заседания. 5. Арбитражному суду Красноярского края осуществить контроль за обеспечением технической возможности проведения данного судебного заседания. В сроки, установленные в части 4 статьи 153.1 Арбитражного процессуального кодекса Российской Федерации,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