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«Смоленская мемориальная компания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Администрация МО "Смоленский район" Смоленской области (подробнее) Администрация Муниципального образования "Смоленский район" Смоленской области (подробнее) Ответчики: ООО "СМОЛЕНСКАЯ МЕМОРИАЛЬНАЯ КОМПАНИЯ ПЛЮС" (подробнее) Иные лица: ГУ ОТДЕЛЕНИЕ ПЕНСИОННОГО ФОНДА РОССИЙСКОЙ ФЕДЕРАЦИИ ПО СМОЛЕНСКОЙ ОБЛАСТИ (подробнее) Департамент Смоленской области по социальному развитию (подробнее) ОМВД России по Смоленскому району (подробнее) СОГБУ "САМОЛЮБОВСКИЙ ПСИХОНЕВРОЛОГИЧЕСКИЙ ИНТЕРНАТ"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