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войск национальной гвардии Российской Федерации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ГЛАВНОЕ УПРАВЛЕНИЕ ФЕДЕРАЛЬНОЙ СЛУЖБЫ ВОЙСК НАЦИОНАЛЬНОЙ ГВАРДИИ РОССИЙСКОЙ ФЕДЕРАЦИИ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