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оф. "Владивосток №4" филиала Центральный (подробнее) ПАО "Совкомбанк" (подробнее) ПАО "Совкомбанк" филиал "бизнес" (подробнее) Иные лица: Арбитражный суд Костромской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