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«Ростагро»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"РОСТАГРО" (подробнее) Ответчики: ООО "Сельторг" (подробнее) ООО "Сиббиопродукт" (подробнее) ООО "УПРАВЛЯЮЩАЯ КОМПАНИЯ ТДС-ГРУПП" (подробнее) Иные лица: Арбитражный суд Западно-Сибирского округа (подробнее) Арбитражный суд Томской области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