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Нижегородской области (подробнее) Ответчики: Арбитражный управляющий Хохлова Лидия Юрьевна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