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«Автобаза 236»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"Автобаза236" (подробнее) Ответчики: ФНС России МИ №18 по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