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договора поставки от 14.07.2017 № 07/17, заключённого между должником и обществом; применении последствий недействительности сделки. Определением Арбитражного суда Республики Алтай от 16.02.2021, оставленным без изменения постановлением Седьмого арбитражного апелляционного суда от 16.02.2021, в удовлетворении заявления отказано. Постановлением Арбитражного суда Западно-Сибирского округа от 05.08.2021 данные судебные акты отменены, обособленный спор направлен на новое рассмотрение в Арбитражный суд Республики Алтай.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пунктом 2 статьи 61.2 Федерального закона от 26.10.2002 № 127-ФЗ «О несостоятельности (банкротстве), пунктами 5, 6,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настоящего спора, заслуживающих внимания и не получивших правовой оценки доводов конкурсного управляющего.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«Терморесурс»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"АТОМЭНЕРГОСБЫТ" (подробнее) ООО "Завод Дизельной аппаратуры" (подробнее) Ответчики: ООО "Спецдизельстрой" (подробнее) ООО "Терморесурс" (подробнее) Иные лица: ГЛАВНОЕ УПРАВЛЕНИЕ МИНИСТЕРСТВА ВНУТРЕННИХ ДЕЛ РОССИЙСКОЙ ФЕДЕРАЦИИ ПО МОСКОВСКОЙ ОБЛАСТИ (подробнее) ГУП РЕСПУБЛИКИ КРЫМ "ФЕОДОСИЙСКИЙ СУДОМЕХАНИЧЕСКИЙ ЗАВОД" (подробнее) к /у Колобошников Альберт Борисович (подробнее) ООО "ЭКОФУДМСК" (подробнее) Управление Федеральной налоговой службы по Республике Алтай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