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Борей»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"УК БОРЕЙ" (подробнее) Ответчики: ГЖИ Воронежской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